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56" w:rsidRDefault="00F07F56" w:rsidP="00F07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F56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 xml:space="preserve">туп к информационным системам, </w:t>
      </w:r>
      <w:r w:rsidRPr="00F07F56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118">
        <w:rPr>
          <w:rFonts w:ascii="Times New Roman" w:hAnsi="Times New Roman" w:cs="Times New Roman"/>
          <w:sz w:val="28"/>
          <w:szCs w:val="28"/>
        </w:rPr>
        <w:t>электронным образовательным ресу</w:t>
      </w:r>
      <w:r>
        <w:rPr>
          <w:rFonts w:ascii="Times New Roman" w:hAnsi="Times New Roman" w:cs="Times New Roman"/>
          <w:sz w:val="28"/>
          <w:szCs w:val="28"/>
        </w:rPr>
        <w:t>рсам.</w:t>
      </w:r>
    </w:p>
    <w:p w:rsidR="00F07F56" w:rsidRPr="002D33D1" w:rsidRDefault="00F07F56" w:rsidP="00B44C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СПб ГБ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 xml:space="preserve"> «Санкт-Петербургская детская художественная школа № </w:t>
      </w:r>
      <w:r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 xml:space="preserve"> в сеть Интернет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F07F5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>через все имеющиеся в школе стационарные компьютеры (7 шт.)</w:t>
      </w:r>
      <w:r w:rsidR="00156118">
        <w:rPr>
          <w:rFonts w:ascii="Times New Roman" w:hAnsi="Times New Roman" w:cs="Times New Roman"/>
          <w:color w:val="000000"/>
          <w:sz w:val="24"/>
          <w:szCs w:val="24"/>
        </w:rPr>
        <w:t xml:space="preserve"> в т. ч. с выводом изображения через проектор на большой экран в Каминном зале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5810">
        <w:rPr>
          <w:rFonts w:ascii="Times New Roman" w:hAnsi="Times New Roman" w:cs="Times New Roman"/>
          <w:color w:val="000000"/>
          <w:sz w:val="24"/>
          <w:szCs w:val="24"/>
        </w:rPr>
        <w:t>переносные ноутбуки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6118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  <w:r w:rsidR="00B44CC8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156118">
        <w:rPr>
          <w:rFonts w:ascii="Times New Roman" w:hAnsi="Times New Roman" w:cs="Times New Roman"/>
          <w:color w:val="000000"/>
          <w:sz w:val="24"/>
          <w:szCs w:val="24"/>
        </w:rPr>
        <w:t xml:space="preserve">ноутбуки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по предмету «История искусства»</w:t>
      </w:r>
      <w:r w:rsidR="001561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56118">
        <w:rPr>
          <w:rFonts w:ascii="Times New Roman" w:hAnsi="Times New Roman" w:cs="Times New Roman"/>
          <w:color w:val="000000"/>
          <w:sz w:val="24"/>
          <w:szCs w:val="24"/>
        </w:rPr>
        <w:t xml:space="preserve"> Это позволяет использовать в обучении демонстрацию презентаций, видео</w:t>
      </w:r>
      <w:r w:rsidR="00713CD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6118">
        <w:rPr>
          <w:rFonts w:ascii="Times New Roman" w:hAnsi="Times New Roman" w:cs="Times New Roman"/>
          <w:color w:val="000000"/>
          <w:sz w:val="24"/>
          <w:szCs w:val="24"/>
        </w:rPr>
        <w:t xml:space="preserve"> и фотоматериала и других электронных ресурсов.</w:t>
      </w:r>
    </w:p>
    <w:p w:rsidR="009D06DC" w:rsidRPr="009D06DC" w:rsidRDefault="009D06DC" w:rsidP="00B44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DC">
        <w:rPr>
          <w:rFonts w:ascii="Times New Roman" w:hAnsi="Times New Roman" w:cs="Times New Roman"/>
          <w:sz w:val="24"/>
          <w:szCs w:val="24"/>
        </w:rPr>
        <w:t>Доступа к информационным системам, информационно-телекоммуникационным сетям и электронным образо</w:t>
      </w:r>
      <w:r w:rsidR="00900421">
        <w:rPr>
          <w:rFonts w:ascii="Times New Roman" w:hAnsi="Times New Roman" w:cs="Times New Roman"/>
          <w:sz w:val="24"/>
          <w:szCs w:val="24"/>
        </w:rPr>
        <w:t xml:space="preserve">вательным ресурсам, </w:t>
      </w:r>
      <w:r w:rsidRPr="009D06DC">
        <w:rPr>
          <w:rFonts w:ascii="Times New Roman" w:hAnsi="Times New Roman" w:cs="Times New Roman"/>
          <w:sz w:val="24"/>
          <w:szCs w:val="24"/>
        </w:rPr>
        <w:t xml:space="preserve">приспособленным для использования </w:t>
      </w:r>
      <w:r w:rsidRPr="009D06DC">
        <w:rPr>
          <w:rFonts w:ascii="Times New Roman" w:hAnsi="Times New Roman" w:cs="Times New Roman"/>
          <w:b/>
          <w:sz w:val="24"/>
          <w:szCs w:val="24"/>
        </w:rPr>
        <w:t>инвалидами</w:t>
      </w:r>
      <w:r w:rsidRPr="009D06DC">
        <w:rPr>
          <w:rFonts w:ascii="Times New Roman" w:hAnsi="Times New Roman" w:cs="Times New Roman"/>
          <w:sz w:val="24"/>
          <w:szCs w:val="24"/>
        </w:rPr>
        <w:t xml:space="preserve"> и лицами с ограниченными возможностями здоровья в </w:t>
      </w:r>
      <w:r w:rsidRPr="009D06DC">
        <w:rPr>
          <w:rFonts w:ascii="Times New Roman" w:hAnsi="Times New Roman" w:cs="Times New Roman"/>
          <w:color w:val="000000"/>
          <w:sz w:val="24"/>
          <w:szCs w:val="24"/>
        </w:rPr>
        <w:t xml:space="preserve">СПб ГБУ </w:t>
      </w:r>
      <w:proofErr w:type="gramStart"/>
      <w:r w:rsidRPr="009D06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D06DC">
        <w:rPr>
          <w:rFonts w:ascii="Times New Roman" w:hAnsi="Times New Roman" w:cs="Times New Roman"/>
          <w:color w:val="000000"/>
          <w:sz w:val="24"/>
          <w:szCs w:val="24"/>
        </w:rPr>
        <w:t xml:space="preserve"> «Санкт-Петербургская детская художественная школа № 2»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Pr="009D06DC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bookmarkEnd w:id="0"/>
    <w:p w:rsidR="00F07F56" w:rsidRPr="00F07F56" w:rsidRDefault="00F07F56" w:rsidP="00F07F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F56" w:rsidRPr="00F07F56" w:rsidSect="00F07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48"/>
    <w:rsid w:val="00156118"/>
    <w:rsid w:val="00404A48"/>
    <w:rsid w:val="00713CDA"/>
    <w:rsid w:val="00900421"/>
    <w:rsid w:val="009D06DC"/>
    <w:rsid w:val="009D6EFF"/>
    <w:rsid w:val="00B44CC8"/>
    <w:rsid w:val="00F07F56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2018-01-16T09:42:00Z</dcterms:created>
  <dcterms:modified xsi:type="dcterms:W3CDTF">2018-01-23T10:09:00Z</dcterms:modified>
</cp:coreProperties>
</file>